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default" w:ascii="Arial" w:hAnsi="Arial" w:cs="Arial"/>
          <w:lang w:val="es-ES"/>
        </w:rPr>
      </w:pPr>
      <w:bookmarkStart w:id="0" w:name="_GoBack"/>
      <w:r>
        <w:rPr>
          <w:rFonts w:hint="default" w:ascii="Arial" w:hAnsi="Arial" w:eastAsia="SimSong Bold" w:cs="Arial"/>
          <w:b w:val="0"/>
          <w:bCs w:val="0"/>
          <w:lang w:val="es-ES"/>
        </w:rPr>
        <w:t>《商业健康保险税前扣除情况明细表》</w:t>
      </w:r>
      <w:r>
        <w:rPr>
          <w:rFonts w:hint="default" w:ascii="Arial" w:hAnsi="Arial" w:cs="Arial"/>
          <w:lang w:val="es-ES"/>
        </w:rPr>
        <w:br w:type="textWrapping"/>
      </w:r>
      <w:r>
        <w:rPr>
          <w:rFonts w:hint="default" w:ascii="Arial" w:hAnsi="Arial" w:cs="Arial"/>
          <w:i w:val="0"/>
          <w:iCs w:val="0"/>
          <w:lang w:val="es-ES"/>
        </w:rPr>
        <w:t>Lista de deducciones antes de impuestos de seguros comerciales de salud</w:t>
      </w:r>
    </w:p>
    <w:p>
      <w:pPr>
        <w:pStyle w:val="13"/>
        <w:rPr>
          <w:rFonts w:hint="default" w:ascii="Arial" w:hAnsi="Arial" w:cs="Arial"/>
          <w:lang w:val="es-ES"/>
        </w:rPr>
      </w:pPr>
    </w:p>
    <w:p>
      <w:pPr>
        <w:pStyle w:val="13"/>
        <w:rPr>
          <w:rFonts w:hint="default" w:ascii="Arial" w:hAnsi="Arial" w:cs="Arial"/>
          <w:lang w:val="es-ES"/>
        </w:rPr>
      </w:pPr>
      <w:r>
        <w:rPr>
          <w:rFonts w:hint="default" w:ascii="Arial" w:hAnsi="Arial" w:eastAsia="宋体" w:cs="Arial"/>
          <w:lang w:val="es-ES"/>
        </w:rPr>
        <w:t>所属期：    年    月    日至    年    月    日                    金额单位：人民币元（列至角分）</w:t>
      </w:r>
      <w:r>
        <w:rPr>
          <w:rFonts w:hint="default" w:ascii="Arial" w:hAnsi="Arial" w:cs="Arial"/>
          <w:lang w:val="es-ES"/>
        </w:rPr>
        <w:br w:type="textWrapping"/>
      </w:r>
      <w:r>
        <w:rPr>
          <w:rFonts w:hint="default" w:ascii="Arial" w:hAnsi="Arial" w:cs="Arial"/>
          <w:lang w:val="es-ES"/>
        </w:rPr>
        <w:t>Período impositivo: dd-mm-yyyy al dd-mm-yyyy  Unidad monetaria: RMB yuan (hasta los centavos)</w:t>
      </w:r>
    </w:p>
    <w:tbl>
      <w:tblPr>
        <w:tblStyle w:val="10"/>
        <w:tblW w:w="8522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430"/>
        <w:gridCol w:w="401"/>
        <w:gridCol w:w="891"/>
        <w:gridCol w:w="1333"/>
        <w:gridCol w:w="265"/>
        <w:gridCol w:w="160"/>
        <w:gridCol w:w="816"/>
        <w:gridCol w:w="341"/>
        <w:gridCol w:w="815"/>
        <w:gridCol w:w="181"/>
        <w:gridCol w:w="820"/>
        <w:gridCol w:w="820"/>
        <w:gridCol w:w="82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76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扣缴义务人（被投资单位）情况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Información del agente de retención (unidad tributaria)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名  称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Nombre</w:t>
            </w: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纳税人识别号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Número de identificación del contribuyente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26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76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商业健康保险税前扣除情况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Deducciones antes de impuestos de seguros comerciales de salud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序号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No.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姓  名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Nombre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身份证件类型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Tipo de documento de identidad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身份证件号码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Número del documento de identidad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税优识别码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Código de identificación de preferencia fiscal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保单生效日期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Fecha de entrada en vigor de la póliza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年度</w:t>
            </w:r>
          </w:p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保费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Prima anual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月度</w:t>
            </w:r>
          </w:p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保费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Prima mensual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本期扣除金额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Importe de deducción corriente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76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b/>
                <w:bCs/>
                <w:lang w:val="es-ES"/>
              </w:rPr>
            </w:pPr>
            <w:r>
              <w:rPr>
                <w:rFonts w:hint="default" w:ascii="Arial" w:hAnsi="Arial" w:eastAsia="SimSong Bold" w:cs="Arial"/>
                <w:lang w:val="es-ES"/>
              </w:rPr>
              <w:t xml:space="preserve">    谨声明：此表是根据《中华人民共和国个人所得税法》及有关法律法规规定填写的，是真实的、完整的、可靠的。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lang w:val="es-ES"/>
              </w:rPr>
              <w:t xml:space="preserve">Por la presente se declara que: esta lista se completa de conformidad con la </w:t>
            </w:r>
            <w:r>
              <w:rPr>
                <w:rFonts w:hint="default" w:ascii="Arial" w:hAnsi="Arial" w:cs="Arial"/>
                <w:b/>
                <w:bCs/>
                <w:i/>
                <w:iCs/>
                <w:lang w:val="es-ES"/>
              </w:rPr>
              <w:t>Ley del impuesto sobre la renta personal de la República Popular China</w:t>
            </w:r>
            <w:r>
              <w:rPr>
                <w:rFonts w:hint="default" w:ascii="Arial" w:hAnsi="Arial" w:cs="Arial"/>
                <w:b/>
                <w:bCs/>
                <w:lang w:val="es-ES"/>
              </w:rPr>
              <w:t xml:space="preserve"> y las leyes y reglamentos pertinentes, y es verdadera, completa y confiable.</w:t>
            </w:r>
          </w:p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纳税人或扣缴义务人负责人签字：                               年    月    日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Firma del contribuyente o del responsable del agente de retención:             dd-mm-yyyy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8" w:hRule="atLeast"/>
        </w:trPr>
        <w:tc>
          <w:tcPr>
            <w:tcW w:w="3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代理申报机构（人）签章</w:t>
            </w:r>
            <w:r>
              <w:rPr>
                <w:rFonts w:hint="default" w:ascii="Arial" w:hAnsi="Arial" w:cs="Arial"/>
                <w:lang w:val="es-ES"/>
              </w:rPr>
              <w:t>: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Firma y sello de la agencia (agente) de declaración:</w:t>
            </w:r>
          </w:p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经办人：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 xml:space="preserve">Gestor: </w:t>
            </w:r>
          </w:p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经办人执业证件号码</w:t>
            </w:r>
            <w:r>
              <w:rPr>
                <w:rFonts w:hint="default" w:ascii="Arial" w:hAnsi="Arial" w:cs="Arial"/>
                <w:lang w:val="es-ES"/>
              </w:rPr>
              <w:t>: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Número de licencia del gestor:</w:t>
            </w:r>
          </w:p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代理申报日期</w:t>
            </w:r>
            <w:r>
              <w:rPr>
                <w:rFonts w:hint="default" w:ascii="Arial" w:hAnsi="Arial" w:cs="Arial"/>
                <w:lang w:val="es-ES"/>
              </w:rPr>
              <w:t xml:space="preserve">:    </w:t>
            </w:r>
            <w:r>
              <w:rPr>
                <w:rFonts w:hint="default" w:ascii="Arial" w:hAnsi="Arial" w:eastAsia="宋体" w:cs="Arial"/>
                <w:lang w:val="es-ES"/>
              </w:rPr>
              <w:t>年    月   日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Fecha de declaración del agente:  dd-mm-yyyy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Arial" w:hAnsi="Arial" w:cs="Arial"/>
                <w:lang w:val="es-ES" w:eastAsia="zh-CN"/>
              </w:rPr>
            </w:pPr>
          </w:p>
        </w:tc>
        <w:tc>
          <w:tcPr>
            <w:tcW w:w="379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主管税务机关受理章：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Sello de recepción de la autoridad tributaria competente:</w:t>
            </w:r>
          </w:p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受理人：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Recibido por:</w:t>
            </w:r>
          </w:p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　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eastAsia="Arial Unicode MS" w:cs="Arial"/>
                <w:lang w:val="es-ES"/>
              </w:rPr>
              <w:t>　</w:t>
            </w:r>
          </w:p>
          <w:p>
            <w:pPr>
              <w:pStyle w:val="13"/>
              <w:rPr>
                <w:rFonts w:hint="default" w:ascii="Arial" w:hAnsi="Arial" w:cs="Arial"/>
                <w:lang w:val="es-ES"/>
              </w:rPr>
            </w:pPr>
            <w:r>
              <w:rPr>
                <w:rFonts w:hint="default" w:ascii="Arial" w:hAnsi="Arial" w:eastAsia="宋体" w:cs="Arial"/>
                <w:lang w:val="es-ES"/>
              </w:rPr>
              <w:t>受理日期</w:t>
            </w:r>
            <w:r>
              <w:rPr>
                <w:rFonts w:hint="default" w:ascii="Arial" w:hAnsi="Arial" w:cs="Arial"/>
                <w:lang w:val="es-ES"/>
              </w:rPr>
              <w:t xml:space="preserve">:    </w:t>
            </w:r>
            <w:r>
              <w:rPr>
                <w:rFonts w:hint="default" w:ascii="Arial" w:hAnsi="Arial" w:eastAsia="宋体" w:cs="Arial"/>
                <w:lang w:val="es-ES"/>
              </w:rPr>
              <w:t>年    月   日</w:t>
            </w:r>
            <w:r>
              <w:rPr>
                <w:rFonts w:hint="default" w:ascii="Arial" w:hAnsi="Arial" w:cs="Arial"/>
                <w:lang w:val="es-ES"/>
              </w:rPr>
              <w:br w:type="textWrapping"/>
            </w:r>
            <w:r>
              <w:rPr>
                <w:rFonts w:hint="default" w:ascii="Arial" w:hAnsi="Arial" w:cs="Arial"/>
                <w:lang w:val="es-ES"/>
              </w:rPr>
              <w:t>Fecha de recepción:        dd-mm-yyyy</w:t>
            </w:r>
          </w:p>
        </w:tc>
      </w:tr>
    </w:tbl>
    <w:p>
      <w:pPr>
        <w:pStyle w:val="13"/>
        <w:rPr>
          <w:rFonts w:hint="default" w:ascii="Arial" w:hAnsi="Arial" w:cs="Arial"/>
          <w:lang w:val="es-ES"/>
        </w:rPr>
      </w:pPr>
    </w:p>
    <w:bookmarkEnd w:id="0"/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imSong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</w:compat>
  <w:rsids>
    <w:rsidRoot w:val="00D23BE9"/>
    <w:rsid w:val="00015092"/>
    <w:rsid w:val="000B4DBF"/>
    <w:rsid w:val="000D32AA"/>
    <w:rsid w:val="00115C47"/>
    <w:rsid w:val="00135E69"/>
    <w:rsid w:val="001A673A"/>
    <w:rsid w:val="00235AD1"/>
    <w:rsid w:val="00355C28"/>
    <w:rsid w:val="005B6982"/>
    <w:rsid w:val="00664F76"/>
    <w:rsid w:val="00A107B3"/>
    <w:rsid w:val="00BC6037"/>
    <w:rsid w:val="00D239B6"/>
    <w:rsid w:val="00D23BE9"/>
    <w:rsid w:val="00DF5EDC"/>
    <w:rsid w:val="00F04393"/>
    <w:rsid w:val="00F227B2"/>
    <w:rsid w:val="037861CE"/>
    <w:rsid w:val="08E517F8"/>
    <w:rsid w:val="24C20A97"/>
    <w:rsid w:val="47F3188D"/>
    <w:rsid w:val="4A9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u w:val="single"/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table" w:customStyle="1" w:styleId="10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eader &amp; Footer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2">
    <w:name w:val="标题 21_0"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60" w:after="260" w:line="416" w:lineRule="auto"/>
      <w:jc w:val="both"/>
      <w:outlineLvl w:val="0"/>
    </w:pPr>
    <w:rPr>
      <w:rFonts w:hint="eastAsia" w:ascii="Arial Unicode MS" w:hAnsi="Arial Unicode MS" w:eastAsia="Cambria" w:cs="Arial Unicode MS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13">
    <w:name w:val="正文_0_0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4">
    <w:name w:val="Default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ascii="Helvetica Neue" w:hAnsi="Helvetica Neue" w:eastAsia="Helvetica Neue" w:cs="Helvetica Neue"/>
      <w:color w:val="000000"/>
      <w:sz w:val="24"/>
      <w:szCs w:val="24"/>
      <w:lang w:val="en-US" w:eastAsia="zh-CN" w:bidi="ar-SA"/>
    </w:rPr>
  </w:style>
  <w:style w:type="character" w:customStyle="1" w:styleId="15">
    <w:name w:val="批注文字 Char"/>
    <w:basedOn w:val="7"/>
    <w:link w:val="2"/>
    <w:semiHidden/>
    <w:qFormat/>
    <w:uiPriority w:val="99"/>
    <w:rPr>
      <w:sz w:val="24"/>
      <w:szCs w:val="24"/>
      <w:lang w:eastAsia="en-US"/>
    </w:rPr>
  </w:style>
  <w:style w:type="character" w:customStyle="1" w:styleId="16">
    <w:name w:val="批注框文本 Char"/>
    <w:basedOn w:val="7"/>
    <w:link w:val="3"/>
    <w:semiHidden/>
    <w:qFormat/>
    <w:uiPriority w:val="99"/>
    <w:rPr>
      <w:sz w:val="18"/>
      <w:szCs w:val="18"/>
      <w:lang w:eastAsia="en-US"/>
    </w:rPr>
  </w:style>
  <w:style w:type="paragraph" w:customStyle="1" w:styleId="17">
    <w:name w:val="Revision"/>
    <w:hidden/>
    <w:semiHidden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customStyle="1" w:styleId="18">
    <w:name w:val="页眉 Char"/>
    <w:basedOn w:val="7"/>
    <w:link w:val="5"/>
    <w:uiPriority w:val="99"/>
    <w:rPr>
      <w:sz w:val="18"/>
      <w:szCs w:val="18"/>
      <w:lang w:eastAsia="en-US"/>
    </w:rPr>
  </w:style>
  <w:style w:type="character" w:customStyle="1" w:styleId="19">
    <w:name w:val="页脚 Char"/>
    <w:basedOn w:val="7"/>
    <w:link w:val="4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ECA2F3-7449-4C1B-B72C-09BFA52522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322</Words>
  <Characters>1838</Characters>
  <Lines>15</Lines>
  <Paragraphs>4</Paragraphs>
  <TotalTime>20</TotalTime>
  <ScaleCrop>false</ScaleCrop>
  <LinksUpToDate>false</LinksUpToDate>
  <CharactersWithSpaces>2156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2022-05-19T02:59:00Z</dcterms:created>
  <dc:creator>140</dc:creator>
  <cp:lastModifiedBy>Esperanza Ma</cp:lastModifiedBy>
  <dcterms:modified xsi:type="dcterms:W3CDTF">2022-06-02T07:42:28Z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07B69B52C36A411E91EB82572A7036D1</vt:lpwstr>
  </property>
</Properties>
</file>